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A08A" w14:textId="0E8CD9C7" w:rsidR="00454B34" w:rsidRPr="00EA378C" w:rsidRDefault="00350BAF" w:rsidP="00350BAF">
      <w:pPr>
        <w:jc w:val="right"/>
        <w:rPr>
          <w:sz w:val="20"/>
          <w:szCs w:val="13"/>
        </w:rPr>
      </w:pPr>
      <w:bookmarkStart w:id="0" w:name="_Hlk18576827"/>
      <w:r w:rsidRPr="00EA378C">
        <w:rPr>
          <w:b/>
          <w:sz w:val="40"/>
          <w:szCs w:val="40"/>
        </w:rPr>
        <w:t>Vaccination Verification</w:t>
      </w:r>
      <w:r w:rsidRPr="00EA378C">
        <w:rPr>
          <w:sz w:val="40"/>
          <w:szCs w:val="40"/>
        </w:rPr>
        <w:br/>
        <w:t>Employer Announcement Template</w:t>
      </w:r>
    </w:p>
    <w:p w14:paraId="72DBC206" w14:textId="77777777" w:rsidR="00350BAF" w:rsidRDefault="00350BAF" w:rsidP="002A2E12">
      <w:pPr>
        <w:rPr>
          <w:b/>
          <w:color w:val="FF0000"/>
        </w:rPr>
      </w:pPr>
      <w:bookmarkStart w:id="1" w:name="_Hlk18576884"/>
    </w:p>
    <w:p w14:paraId="2987678F" w14:textId="5F2B6596" w:rsidR="00350BAF" w:rsidRPr="00350BAF" w:rsidRDefault="002A2E12" w:rsidP="002A2E12">
      <w:r w:rsidRPr="00350BAF">
        <w:rPr>
          <w:b/>
        </w:rPr>
        <w:t>Audience</w:t>
      </w:r>
      <w:r w:rsidRPr="00350BAF">
        <w:t>: Employees</w:t>
      </w:r>
      <w:r w:rsidR="00350BAF">
        <w:t xml:space="preserve">, contractors, vendors, etc. </w:t>
      </w:r>
      <w:r w:rsidRPr="00350BAF">
        <w:t xml:space="preserve">of an employer who has Vaccination Verification from </w:t>
      </w:r>
      <w:r w:rsidR="00EA378C">
        <w:t>BASIC</w:t>
      </w:r>
      <w:r w:rsidRPr="00350BAF">
        <w:t>.</w:t>
      </w:r>
    </w:p>
    <w:p w14:paraId="25913B21" w14:textId="12AA492D" w:rsidR="002A2E12" w:rsidRPr="006C74FD" w:rsidRDefault="002A2E12" w:rsidP="002A2E12">
      <w:r w:rsidRPr="006C74FD">
        <w:rPr>
          <w:color w:val="FF0000"/>
        </w:rPr>
        <w:br/>
      </w:r>
      <w:r w:rsidRPr="006C74FD">
        <w:rPr>
          <w:b/>
        </w:rPr>
        <w:t>Subject</w:t>
      </w:r>
      <w:r w:rsidRPr="006C74FD">
        <w:t xml:space="preserve">: Your Help is </w:t>
      </w:r>
      <w:r w:rsidR="00350BAF">
        <w:t>N</w:t>
      </w:r>
      <w:r>
        <w:t>eeded</w:t>
      </w:r>
      <w:r w:rsidRPr="006C74FD">
        <w:t xml:space="preserve"> – Upcoming </w:t>
      </w:r>
      <w:r>
        <w:t>Implementation of Vaccination Verification Program</w:t>
      </w:r>
    </w:p>
    <w:p w14:paraId="43D69247" w14:textId="77777777" w:rsidR="00350BAF" w:rsidRDefault="00350BAF" w:rsidP="002A2E12">
      <w:pPr>
        <w:pStyle w:val="BodyText"/>
        <w:spacing w:before="21" w:line="273" w:lineRule="auto"/>
        <w:ind w:left="20"/>
        <w:rPr>
          <w:color w:val="231F20"/>
        </w:rPr>
      </w:pPr>
    </w:p>
    <w:p w14:paraId="4F961AE8" w14:textId="697119D6" w:rsidR="002A2E12" w:rsidRDefault="002A2E12" w:rsidP="002A2E12">
      <w:pPr>
        <w:pStyle w:val="BodyText"/>
        <w:spacing w:before="21" w:line="273" w:lineRule="auto"/>
        <w:ind w:left="20"/>
        <w:rPr>
          <w:color w:val="231F20"/>
          <w:spacing w:val="-10"/>
        </w:rPr>
      </w:pPr>
      <w:r>
        <w:rPr>
          <w:color w:val="231F20"/>
        </w:rPr>
        <w:t>Our primary goal is to keep you safe in the workplace.</w:t>
      </w:r>
      <w:r w:rsidRPr="006C74FD">
        <w:t xml:space="preserve"> To help us achieve this</w:t>
      </w:r>
      <w:r w:rsidR="0086068F">
        <w:t xml:space="preserve"> goal</w:t>
      </w:r>
      <w:r w:rsidRPr="006C74FD">
        <w:t xml:space="preserve">, we will be conducting a </w:t>
      </w:r>
      <w:r>
        <w:t xml:space="preserve">COVID-19 vaccination and testing </w:t>
      </w:r>
      <w:r w:rsidRPr="006C74FD">
        <w:t>verification</w:t>
      </w:r>
      <w:r>
        <w:t xml:space="preserve"> program </w:t>
      </w:r>
      <w:r w:rsidRPr="006C74FD"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7"/>
        </w:rPr>
        <w:t xml:space="preserve">  </w:t>
      </w:r>
      <w:r>
        <w:rPr>
          <w:color w:val="231F20"/>
          <w:spacing w:val="-1"/>
        </w:rPr>
        <w:t>minimize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risk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COVID-19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transmission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workplace.</w:t>
      </w:r>
      <w:r>
        <w:rPr>
          <w:color w:val="231F20"/>
          <w:spacing w:val="-10"/>
        </w:rPr>
        <w:t xml:space="preserve"> </w:t>
      </w:r>
    </w:p>
    <w:p w14:paraId="4C931FC8" w14:textId="77777777" w:rsidR="002A2E12" w:rsidRDefault="002A2E12" w:rsidP="002A2E12">
      <w:pPr>
        <w:pStyle w:val="BodyText"/>
        <w:spacing w:before="21" w:line="273" w:lineRule="auto"/>
        <w:ind w:left="20"/>
        <w:rPr>
          <w:b/>
        </w:rPr>
      </w:pPr>
    </w:p>
    <w:p w14:paraId="43370BE8" w14:textId="5751EA13" w:rsidR="002A2E12" w:rsidRPr="006C74FD" w:rsidRDefault="002A2E12" w:rsidP="002A2E12">
      <w:r w:rsidRPr="006C74FD">
        <w:rPr>
          <w:b/>
        </w:rPr>
        <w:t>We need your help.</w:t>
      </w:r>
      <w:r w:rsidR="00EA378C">
        <w:t xml:space="preserve"> BASIC</w:t>
      </w:r>
      <w:r w:rsidRPr="006C74FD">
        <w:t xml:space="preserve">, a third-party administrator who assists in such </w:t>
      </w:r>
      <w:r w:rsidRPr="006C74FD">
        <w:rPr>
          <w:rFonts w:cstheme="minorHAnsi"/>
        </w:rPr>
        <w:t>verifications</w:t>
      </w:r>
      <w:r w:rsidRPr="006C74FD">
        <w:t>, will be sending a</w:t>
      </w:r>
      <w:r>
        <w:t xml:space="preserve">n email </w:t>
      </w:r>
      <w:r w:rsidRPr="006C74FD">
        <w:t xml:space="preserve">in the next few days to </w:t>
      </w:r>
      <w:r>
        <w:t xml:space="preserve">all </w:t>
      </w:r>
      <w:r w:rsidRPr="006C74FD">
        <w:t>employees</w:t>
      </w:r>
      <w:r>
        <w:t xml:space="preserve">, </w:t>
      </w:r>
      <w:proofErr w:type="gramStart"/>
      <w:r>
        <w:t>contractors</w:t>
      </w:r>
      <w:proofErr w:type="gramEnd"/>
      <w:r>
        <w:t xml:space="preserve"> </w:t>
      </w:r>
      <w:r w:rsidRPr="006C74FD">
        <w:t>and</w:t>
      </w:r>
      <w:r>
        <w:t xml:space="preserve"> vendors. </w:t>
      </w:r>
      <w:r w:rsidR="00EA378C">
        <w:t>BASIC</w:t>
      </w:r>
      <w:r w:rsidRPr="006C74FD">
        <w:t xml:space="preserve"> will request certain documentation to verify your</w:t>
      </w:r>
      <w:r>
        <w:t xml:space="preserve"> COVID-19 </w:t>
      </w:r>
      <w:r w:rsidRPr="006C74FD">
        <w:t>vaccinations</w:t>
      </w:r>
      <w:r>
        <w:t xml:space="preserve">. </w:t>
      </w:r>
      <w:r w:rsidR="0086068F">
        <w:t xml:space="preserve">If you are </w:t>
      </w:r>
      <w:r w:rsidR="0086068F" w:rsidRPr="00411FA3">
        <w:rPr>
          <w:u w:val="single"/>
        </w:rPr>
        <w:t>not</w:t>
      </w:r>
      <w:r w:rsidR="0086068F">
        <w:t xml:space="preserve"> vaccinated, they will inform you (via email) how you can submit your required documentation for testing.</w:t>
      </w:r>
    </w:p>
    <w:p w14:paraId="455C2189" w14:textId="77777777" w:rsidR="0086068F" w:rsidRDefault="0086068F" w:rsidP="002A2E12">
      <w:pPr>
        <w:rPr>
          <w:b/>
        </w:rPr>
      </w:pPr>
    </w:p>
    <w:p w14:paraId="31D08B5D" w14:textId="6A0EA1CE" w:rsidR="002A2E12" w:rsidRDefault="002A2E12" w:rsidP="002A2E12">
      <w:pPr>
        <w:rPr>
          <w:b/>
        </w:rPr>
      </w:pPr>
      <w:r w:rsidRPr="006C74FD">
        <w:rPr>
          <w:b/>
        </w:rPr>
        <w:t xml:space="preserve">We ask that you make every effort to provide </w:t>
      </w:r>
      <w:r w:rsidR="00EA378C">
        <w:rPr>
          <w:b/>
        </w:rPr>
        <w:t>BASIC</w:t>
      </w:r>
      <w:r w:rsidRPr="006C74FD">
        <w:rPr>
          <w:b/>
        </w:rPr>
        <w:t xml:space="preserve"> with your information in a timely manner. You will have access to a </w:t>
      </w:r>
      <w:r w:rsidR="0086068F">
        <w:rPr>
          <w:b/>
        </w:rPr>
        <w:t xml:space="preserve">free </w:t>
      </w:r>
      <w:r>
        <w:rPr>
          <w:b/>
        </w:rPr>
        <w:t xml:space="preserve">mobile application </w:t>
      </w:r>
      <w:r w:rsidR="0086068F">
        <w:rPr>
          <w:b/>
        </w:rPr>
        <w:t>to</w:t>
      </w:r>
      <w:r>
        <w:rPr>
          <w:b/>
        </w:rPr>
        <w:t xml:space="preserve"> </w:t>
      </w:r>
      <w:proofErr w:type="gramStart"/>
      <w:r>
        <w:rPr>
          <w:b/>
        </w:rPr>
        <w:t>privately and securely u</w:t>
      </w:r>
      <w:r w:rsidR="0086068F">
        <w:rPr>
          <w:b/>
        </w:rPr>
        <w:t>pload</w:t>
      </w:r>
      <w:r w:rsidRPr="006C74FD">
        <w:rPr>
          <w:b/>
        </w:rPr>
        <w:t xml:space="preserve"> your documents</w:t>
      </w:r>
      <w:proofErr w:type="gramEnd"/>
      <w:r w:rsidRPr="006C74FD">
        <w:rPr>
          <w:b/>
        </w:rPr>
        <w:t xml:space="preserve"> to </w:t>
      </w:r>
      <w:r w:rsidR="00EA378C">
        <w:rPr>
          <w:b/>
        </w:rPr>
        <w:t>BASIC</w:t>
      </w:r>
      <w:r w:rsidRPr="006C74FD">
        <w:rPr>
          <w:b/>
        </w:rPr>
        <w:t xml:space="preserve"> who will maintain the complete confidentiality of your information.</w:t>
      </w:r>
    </w:p>
    <w:p w14:paraId="37E69AA5" w14:textId="77777777" w:rsidR="0086068F" w:rsidRPr="006C74FD" w:rsidRDefault="0086068F" w:rsidP="002A2E12">
      <w:pPr>
        <w:rPr>
          <w:b/>
        </w:rPr>
      </w:pPr>
    </w:p>
    <w:p w14:paraId="287F3E96" w14:textId="77777777" w:rsidR="002A2E12" w:rsidRPr="006C74FD" w:rsidRDefault="002A2E12" w:rsidP="002A2E12">
      <w:r w:rsidRPr="006C74FD">
        <w:t>It is also important to note the following:</w:t>
      </w:r>
    </w:p>
    <w:p w14:paraId="0F230C88" w14:textId="77777777" w:rsidR="003E06C1" w:rsidRDefault="003E06C1" w:rsidP="003E06C1">
      <w:pPr>
        <w:pStyle w:val="ListParagraph"/>
        <w:widowControl/>
        <w:numPr>
          <w:ilvl w:val="0"/>
          <w:numId w:val="13"/>
        </w:numPr>
        <w:autoSpaceDE/>
        <w:spacing w:before="0" w:after="160" w:line="256" w:lineRule="auto"/>
        <w:contextualSpacing/>
        <w:rPr>
          <w:u w:val="single"/>
        </w:rPr>
      </w:pPr>
      <w:r>
        <w:t xml:space="preserve">Your participation is mandatory. </w:t>
      </w:r>
      <w:r>
        <w:rPr>
          <w:rFonts w:cstheme="minorHAnsi"/>
          <w:b/>
        </w:rPr>
        <w:t>Please read the attached policy document</w:t>
      </w:r>
      <w:r>
        <w:rPr>
          <w:rFonts w:cstheme="minorHAnsi"/>
        </w:rPr>
        <w:t xml:space="preserve"> for more information regarding our Vaccination Verification program (or Vaccination and Test Verification Policy)</w:t>
      </w:r>
    </w:p>
    <w:p w14:paraId="30E74527" w14:textId="77777777" w:rsidR="002A2E12" w:rsidRPr="00675FC8" w:rsidRDefault="002A2E12" w:rsidP="002A2E12">
      <w:pPr>
        <w:pStyle w:val="ListParagraph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</w:pPr>
      <w:r>
        <w:t>You must p</w:t>
      </w:r>
      <w:r w:rsidRPr="006C74FD">
        <w:t xml:space="preserve">rovide documentation for this </w:t>
      </w:r>
      <w:r>
        <w:t xml:space="preserve">vaccination </w:t>
      </w:r>
      <w:r w:rsidRPr="006C74FD">
        <w:rPr>
          <w:rFonts w:cstheme="minorHAnsi"/>
        </w:rPr>
        <w:t xml:space="preserve">verification </w:t>
      </w:r>
      <w:r>
        <w:rPr>
          <w:rFonts w:cstheme="minorHAnsi"/>
        </w:rPr>
        <w:t>or testing program. If you have an exemption from being vaccinated, you must test and wear a mask while at work.</w:t>
      </w:r>
    </w:p>
    <w:p w14:paraId="3354AB8E" w14:textId="116AEBFC" w:rsidR="002A2E12" w:rsidRPr="00675FC8" w:rsidRDefault="002A2E12" w:rsidP="002A2E12">
      <w:pPr>
        <w:pStyle w:val="ListParagraph"/>
        <w:widowControl/>
        <w:numPr>
          <w:ilvl w:val="0"/>
          <w:numId w:val="13"/>
        </w:numPr>
        <w:autoSpaceDE/>
        <w:autoSpaceDN/>
        <w:spacing w:before="0" w:after="160" w:line="259" w:lineRule="auto"/>
        <w:contextualSpacing/>
      </w:pPr>
      <w:r>
        <w:rPr>
          <w:rFonts w:cstheme="minorHAnsi"/>
        </w:rPr>
        <w:t>We will provide time off for you to get your vaccination and a time you need to recuperate, please contact H</w:t>
      </w:r>
      <w:r w:rsidR="00EE33B6">
        <w:rPr>
          <w:rFonts w:cstheme="minorHAnsi"/>
        </w:rPr>
        <w:t xml:space="preserve">uman </w:t>
      </w:r>
      <w:r>
        <w:rPr>
          <w:rFonts w:cstheme="minorHAnsi"/>
        </w:rPr>
        <w:t>R</w:t>
      </w:r>
      <w:r w:rsidR="00EE33B6">
        <w:rPr>
          <w:rFonts w:cstheme="minorHAnsi"/>
        </w:rPr>
        <w:t>esources</w:t>
      </w:r>
      <w:r>
        <w:rPr>
          <w:rFonts w:cstheme="minorHAnsi"/>
        </w:rPr>
        <w:t xml:space="preserve">. </w:t>
      </w:r>
    </w:p>
    <w:p w14:paraId="52463DE0" w14:textId="54B1D9ED" w:rsidR="002A2E12" w:rsidRPr="006C74FD" w:rsidRDefault="002A2E12" w:rsidP="002A2E12">
      <w:r w:rsidRPr="006C74FD">
        <w:t xml:space="preserve">Thank you for your attention to this matter. </w:t>
      </w:r>
    </w:p>
    <w:p w14:paraId="6BC0ABAA" w14:textId="77777777" w:rsidR="002A2E12" w:rsidRPr="006C74FD" w:rsidRDefault="002A2E12" w:rsidP="002A2E12"/>
    <w:p w14:paraId="64716870" w14:textId="77777777" w:rsidR="002A2E12" w:rsidRDefault="002A2E12" w:rsidP="00372881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793F41C" w14:textId="55DCC858" w:rsidR="00495C8A" w:rsidRDefault="00495C8A" w:rsidP="00372881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A99133C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p w14:paraId="3FBCE157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p w14:paraId="25791FEB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p w14:paraId="14D446E6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p w14:paraId="49670882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p w14:paraId="6C1FD385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p w14:paraId="27660123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p w14:paraId="1C01C6CE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p w14:paraId="7A8413B4" w14:textId="77777777" w:rsidR="00495C8A" w:rsidRPr="00495C8A" w:rsidRDefault="00495C8A" w:rsidP="00495C8A">
      <w:pPr>
        <w:rPr>
          <w:rFonts w:asciiTheme="minorHAnsi" w:hAnsiTheme="minorHAnsi" w:cstheme="minorHAnsi"/>
          <w:sz w:val="24"/>
          <w:szCs w:val="24"/>
        </w:rPr>
      </w:pPr>
    </w:p>
    <w:bookmarkEnd w:id="0"/>
    <w:bookmarkEnd w:id="1"/>
    <w:p w14:paraId="11FEAFB7" w14:textId="0B348FFA" w:rsidR="00372881" w:rsidRPr="00495C8A" w:rsidRDefault="00372881" w:rsidP="00495C8A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372881" w:rsidRPr="00495C8A" w:rsidSect="00384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60" w:right="1340" w:bottom="1220" w:left="1320" w:header="72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FDD9" w14:textId="77777777" w:rsidR="00D106A7" w:rsidRDefault="00D106A7">
      <w:r>
        <w:separator/>
      </w:r>
    </w:p>
  </w:endnote>
  <w:endnote w:type="continuationSeparator" w:id="0">
    <w:p w14:paraId="37B88240" w14:textId="77777777" w:rsidR="00D106A7" w:rsidRDefault="00D1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A27F" w14:textId="77777777" w:rsidR="00EA378C" w:rsidRDefault="00EA3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2851" w14:textId="77777777" w:rsidR="00EA378C" w:rsidRPr="009E77FF" w:rsidRDefault="00EA378C" w:rsidP="00EA378C">
    <w:pPr>
      <w:pStyle w:val="CM5"/>
      <w:spacing w:after="120"/>
      <w:ind w:left="-720" w:right="-500"/>
      <w:jc w:val="center"/>
      <w:rPr>
        <w:rFonts w:asciiTheme="minorHAnsi" w:hAnsiTheme="minorHAnsi"/>
        <w:sz w:val="20"/>
        <w:szCs w:val="20"/>
        <w:lang w:val="it-IT"/>
      </w:rPr>
    </w:pPr>
    <w:r>
      <w:rPr>
        <w:rFonts w:asciiTheme="minorHAnsi" w:hAnsiTheme="minorHAnsi"/>
        <w:sz w:val="20"/>
        <w:szCs w:val="20"/>
        <w:lang w:val="it-IT"/>
      </w:rPr>
      <w:t>BASIC</w:t>
    </w:r>
    <w:r w:rsidRPr="009E77FF">
      <w:rPr>
        <w:rFonts w:asciiTheme="minorHAnsi" w:hAnsiTheme="minorHAnsi"/>
        <w:sz w:val="20"/>
        <w:szCs w:val="20"/>
        <w:lang w:val="it-IT"/>
      </w:rPr>
      <w:t xml:space="preserve">   I   </w:t>
    </w:r>
    <w:r>
      <w:rPr>
        <w:rFonts w:asciiTheme="minorHAnsi" w:hAnsiTheme="minorHAnsi"/>
        <w:sz w:val="20"/>
        <w:szCs w:val="20"/>
        <w:lang w:val="it-IT"/>
      </w:rPr>
      <w:t>PO Box 6278</w:t>
    </w:r>
    <w:r w:rsidRPr="009E77FF">
      <w:rPr>
        <w:rFonts w:asciiTheme="minorHAnsi" w:hAnsiTheme="minorHAnsi"/>
        <w:sz w:val="20"/>
        <w:szCs w:val="20"/>
        <w:lang w:val="it-IT"/>
      </w:rPr>
      <w:t xml:space="preserve">   I   </w:t>
    </w:r>
    <w:r>
      <w:rPr>
        <w:rFonts w:asciiTheme="minorHAnsi" w:hAnsiTheme="minorHAnsi"/>
        <w:sz w:val="20"/>
        <w:szCs w:val="20"/>
        <w:lang w:val="it-IT"/>
      </w:rPr>
      <w:t>Manona</w:t>
    </w:r>
    <w:r w:rsidRPr="009E77FF">
      <w:rPr>
        <w:rFonts w:asciiTheme="minorHAnsi" w:hAnsiTheme="minorHAnsi"/>
        <w:sz w:val="20"/>
        <w:szCs w:val="20"/>
        <w:lang w:val="it-IT"/>
      </w:rPr>
      <w:t xml:space="preserve">, WI </w:t>
    </w:r>
    <w:r>
      <w:rPr>
        <w:rFonts w:asciiTheme="minorHAnsi" w:hAnsiTheme="minorHAnsi"/>
        <w:sz w:val="20"/>
        <w:szCs w:val="20"/>
        <w:lang w:val="it-IT"/>
      </w:rPr>
      <w:t>53716</w:t>
    </w:r>
    <w:r w:rsidRPr="009E77FF">
      <w:rPr>
        <w:rFonts w:asciiTheme="minorHAnsi" w:hAnsiTheme="minorHAnsi"/>
        <w:sz w:val="20"/>
        <w:szCs w:val="20"/>
        <w:lang w:val="it-IT"/>
      </w:rPr>
      <w:t xml:space="preserve">   I   1-800-4</w:t>
    </w:r>
    <w:r>
      <w:rPr>
        <w:rFonts w:asciiTheme="minorHAnsi" w:hAnsiTheme="minorHAnsi"/>
        <w:sz w:val="20"/>
        <w:szCs w:val="20"/>
        <w:lang w:val="it-IT"/>
      </w:rPr>
      <w:t>44</w:t>
    </w:r>
    <w:r w:rsidRPr="009E77FF">
      <w:rPr>
        <w:rFonts w:asciiTheme="minorHAnsi" w:hAnsiTheme="minorHAnsi"/>
        <w:sz w:val="20"/>
        <w:szCs w:val="20"/>
        <w:lang w:val="it-IT"/>
      </w:rPr>
      <w:t>-</w:t>
    </w:r>
    <w:r>
      <w:rPr>
        <w:rFonts w:asciiTheme="minorHAnsi" w:hAnsiTheme="minorHAnsi"/>
        <w:sz w:val="20"/>
        <w:szCs w:val="20"/>
        <w:lang w:val="it-IT"/>
      </w:rPr>
      <w:t>1922</w:t>
    </w:r>
    <w:r w:rsidRPr="009E77FF">
      <w:rPr>
        <w:rFonts w:asciiTheme="minorHAnsi" w:hAnsiTheme="minorHAnsi"/>
        <w:sz w:val="20"/>
        <w:szCs w:val="20"/>
        <w:lang w:val="it-IT"/>
      </w:rPr>
      <w:t xml:space="preserve">   I   </w:t>
    </w:r>
    <w:r w:rsidRPr="002F785A">
      <w:rPr>
        <w:rFonts w:asciiTheme="minorHAnsi" w:hAnsiTheme="minorHAnsi"/>
        <w:sz w:val="20"/>
        <w:szCs w:val="20"/>
        <w:lang w:val="it-IT"/>
      </w:rPr>
      <w:t>www.basiconline.com</w:t>
    </w:r>
  </w:p>
  <w:p w14:paraId="105B6606" w14:textId="77777777" w:rsidR="00EA378C" w:rsidRPr="003840FD" w:rsidRDefault="00EA378C" w:rsidP="00EA378C">
    <w:pPr>
      <w:pStyle w:val="Footer"/>
      <w:tabs>
        <w:tab w:val="right" w:pos="9000"/>
      </w:tabs>
      <w:ind w:left="-720" w:right="-500" w:hanging="187"/>
      <w:jc w:val="center"/>
      <w:rPr>
        <w:rFonts w:asciiTheme="minorHAnsi" w:hAnsiTheme="minorHAnsi" w:cs="Calibri"/>
        <w:i/>
        <w:sz w:val="20"/>
        <w:szCs w:val="20"/>
      </w:rPr>
    </w:pPr>
    <w:r w:rsidRPr="003840FD">
      <w:rPr>
        <w:rFonts w:asciiTheme="minorHAnsi" w:hAnsiTheme="minorHAnsi" w:cs="Calibri"/>
        <w:i/>
        <w:sz w:val="20"/>
        <w:szCs w:val="20"/>
      </w:rPr>
      <w:t>The information contained in this communication is confidential and to be used</w:t>
    </w:r>
    <w:r w:rsidRPr="003840FD">
      <w:rPr>
        <w:rFonts w:asciiTheme="minorHAnsi" w:hAnsiTheme="minorHAnsi" w:cs="Calibri"/>
        <w:i/>
        <w:sz w:val="20"/>
        <w:szCs w:val="20"/>
      </w:rPr>
      <w:br/>
      <w:t xml:space="preserve">by </w:t>
    </w:r>
    <w:r>
      <w:rPr>
        <w:rFonts w:asciiTheme="minorHAnsi" w:hAnsiTheme="minorHAnsi" w:cs="Calibri"/>
        <w:i/>
        <w:sz w:val="20"/>
        <w:szCs w:val="20"/>
      </w:rPr>
      <w:t>BASIC</w:t>
    </w:r>
    <w:r w:rsidRPr="003840FD">
      <w:rPr>
        <w:rFonts w:asciiTheme="minorHAnsi" w:hAnsiTheme="minorHAnsi" w:cs="Calibri"/>
        <w:i/>
        <w:sz w:val="20"/>
        <w:szCs w:val="20"/>
      </w:rPr>
      <w:t xml:space="preserve"> employees and representatives for only its intended purpose.</w:t>
    </w:r>
  </w:p>
  <w:p w14:paraId="23D632C7" w14:textId="2C2BA658" w:rsidR="003840FD" w:rsidRPr="00EA378C" w:rsidRDefault="00EA378C" w:rsidP="00EA378C">
    <w:pPr>
      <w:pStyle w:val="Footer"/>
      <w:tabs>
        <w:tab w:val="right" w:pos="9000"/>
      </w:tabs>
      <w:ind w:left="-720" w:right="-500" w:hanging="187"/>
      <w:jc w:val="center"/>
      <w:rPr>
        <w:rFonts w:asciiTheme="minorHAnsi" w:hAnsiTheme="minorHAnsi"/>
        <w:sz w:val="20"/>
        <w:szCs w:val="20"/>
      </w:rPr>
    </w:pPr>
    <w:r w:rsidRPr="003840FD">
      <w:rPr>
        <w:rFonts w:asciiTheme="minorHAnsi" w:hAnsiTheme="minorHAnsi" w:cs="Calibri"/>
        <w:sz w:val="20"/>
        <w:szCs w:val="20"/>
      </w:rPr>
      <w:t>©</w:t>
    </w:r>
    <w:r>
      <w:rPr>
        <w:rFonts w:asciiTheme="minorHAnsi" w:hAnsiTheme="minorHAnsi" w:cs="Calibri"/>
        <w:sz w:val="20"/>
        <w:szCs w:val="20"/>
      </w:rPr>
      <w:t>BASIC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839C" w14:textId="77777777" w:rsidR="00EA378C" w:rsidRDefault="00EA3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CAB8" w14:textId="77777777" w:rsidR="00D106A7" w:rsidRDefault="00D106A7">
      <w:r>
        <w:separator/>
      </w:r>
    </w:p>
  </w:footnote>
  <w:footnote w:type="continuationSeparator" w:id="0">
    <w:p w14:paraId="07BF7684" w14:textId="77777777" w:rsidR="00D106A7" w:rsidRDefault="00D1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B7B" w14:textId="77777777" w:rsidR="00EA378C" w:rsidRDefault="00EA3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C47C" w14:textId="021BF162" w:rsidR="003840FD" w:rsidRDefault="003840FD" w:rsidP="003840FD">
    <w:pPr>
      <w:pStyle w:val="Head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248F8418" wp14:editId="23EE6425">
          <wp:simplePos x="0" y="0"/>
          <wp:positionH relativeFrom="column">
            <wp:posOffset>-8222</wp:posOffset>
          </wp:positionH>
          <wp:positionV relativeFrom="paragraph">
            <wp:posOffset>-57150</wp:posOffset>
          </wp:positionV>
          <wp:extent cx="1643948" cy="63554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SC logo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948" cy="635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89DAC" w14:textId="77777777" w:rsidR="003840FD" w:rsidRDefault="00384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842A" w14:textId="77777777" w:rsidR="00EA378C" w:rsidRDefault="00EA3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796"/>
    <w:multiLevelType w:val="hybridMultilevel"/>
    <w:tmpl w:val="E062D1A8"/>
    <w:lvl w:ilvl="0" w:tplc="CAA00584">
      <w:start w:val="1"/>
      <w:numFmt w:val="decimal"/>
      <w:lvlText w:val="(%1)"/>
      <w:lvlJc w:val="left"/>
      <w:pPr>
        <w:ind w:left="840" w:hanging="331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D9B229BA">
      <w:numFmt w:val="bullet"/>
      <w:lvlText w:val="•"/>
      <w:lvlJc w:val="left"/>
      <w:pPr>
        <w:ind w:left="1714" w:hanging="331"/>
      </w:pPr>
      <w:rPr>
        <w:rFonts w:hint="default"/>
        <w:lang w:val="en-US" w:eastAsia="en-US" w:bidi="en-US"/>
      </w:rPr>
    </w:lvl>
    <w:lvl w:ilvl="2" w:tplc="46E43056">
      <w:numFmt w:val="bullet"/>
      <w:lvlText w:val="•"/>
      <w:lvlJc w:val="left"/>
      <w:pPr>
        <w:ind w:left="2588" w:hanging="331"/>
      </w:pPr>
      <w:rPr>
        <w:rFonts w:hint="default"/>
        <w:lang w:val="en-US" w:eastAsia="en-US" w:bidi="en-US"/>
      </w:rPr>
    </w:lvl>
    <w:lvl w:ilvl="3" w:tplc="B83C7CEC">
      <w:numFmt w:val="bullet"/>
      <w:lvlText w:val="•"/>
      <w:lvlJc w:val="left"/>
      <w:pPr>
        <w:ind w:left="3462" w:hanging="331"/>
      </w:pPr>
      <w:rPr>
        <w:rFonts w:hint="default"/>
        <w:lang w:val="en-US" w:eastAsia="en-US" w:bidi="en-US"/>
      </w:rPr>
    </w:lvl>
    <w:lvl w:ilvl="4" w:tplc="0AF6E3C8">
      <w:numFmt w:val="bullet"/>
      <w:lvlText w:val="•"/>
      <w:lvlJc w:val="left"/>
      <w:pPr>
        <w:ind w:left="4336" w:hanging="331"/>
      </w:pPr>
      <w:rPr>
        <w:rFonts w:hint="default"/>
        <w:lang w:val="en-US" w:eastAsia="en-US" w:bidi="en-US"/>
      </w:rPr>
    </w:lvl>
    <w:lvl w:ilvl="5" w:tplc="03985B68">
      <w:numFmt w:val="bullet"/>
      <w:lvlText w:val="•"/>
      <w:lvlJc w:val="left"/>
      <w:pPr>
        <w:ind w:left="5210" w:hanging="331"/>
      </w:pPr>
      <w:rPr>
        <w:rFonts w:hint="default"/>
        <w:lang w:val="en-US" w:eastAsia="en-US" w:bidi="en-US"/>
      </w:rPr>
    </w:lvl>
    <w:lvl w:ilvl="6" w:tplc="413C2F2E">
      <w:numFmt w:val="bullet"/>
      <w:lvlText w:val="•"/>
      <w:lvlJc w:val="left"/>
      <w:pPr>
        <w:ind w:left="6084" w:hanging="331"/>
      </w:pPr>
      <w:rPr>
        <w:rFonts w:hint="default"/>
        <w:lang w:val="en-US" w:eastAsia="en-US" w:bidi="en-US"/>
      </w:rPr>
    </w:lvl>
    <w:lvl w:ilvl="7" w:tplc="62E8F2E2">
      <w:numFmt w:val="bullet"/>
      <w:lvlText w:val="•"/>
      <w:lvlJc w:val="left"/>
      <w:pPr>
        <w:ind w:left="6958" w:hanging="331"/>
      </w:pPr>
      <w:rPr>
        <w:rFonts w:hint="default"/>
        <w:lang w:val="en-US" w:eastAsia="en-US" w:bidi="en-US"/>
      </w:rPr>
    </w:lvl>
    <w:lvl w:ilvl="8" w:tplc="8DE02FC6">
      <w:numFmt w:val="bullet"/>
      <w:lvlText w:val="•"/>
      <w:lvlJc w:val="left"/>
      <w:pPr>
        <w:ind w:left="7832" w:hanging="331"/>
      </w:pPr>
      <w:rPr>
        <w:rFonts w:hint="default"/>
        <w:lang w:val="en-US" w:eastAsia="en-US" w:bidi="en-US"/>
      </w:rPr>
    </w:lvl>
  </w:abstractNum>
  <w:abstractNum w:abstractNumId="1" w15:restartNumberingAfterBreak="0">
    <w:nsid w:val="07D47A90"/>
    <w:multiLevelType w:val="hybridMultilevel"/>
    <w:tmpl w:val="0DF00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1F2A"/>
    <w:multiLevelType w:val="hybridMultilevel"/>
    <w:tmpl w:val="6DCEF496"/>
    <w:lvl w:ilvl="0" w:tplc="C2AA7396">
      <w:start w:val="1"/>
      <w:numFmt w:val="upperRoman"/>
      <w:lvlText w:val="%1."/>
      <w:lvlJc w:val="left"/>
      <w:pPr>
        <w:ind w:left="4268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 w:tplc="C6C03F56">
      <w:numFmt w:val="bullet"/>
      <w:lvlText w:val="•"/>
      <w:lvlJc w:val="left"/>
      <w:pPr>
        <w:ind w:left="4792" w:hanging="202"/>
      </w:pPr>
      <w:rPr>
        <w:rFonts w:hint="default"/>
        <w:lang w:val="en-US" w:eastAsia="en-US" w:bidi="en-US"/>
      </w:rPr>
    </w:lvl>
    <w:lvl w:ilvl="2" w:tplc="4B60376C">
      <w:numFmt w:val="bullet"/>
      <w:lvlText w:val="•"/>
      <w:lvlJc w:val="left"/>
      <w:pPr>
        <w:ind w:left="5324" w:hanging="202"/>
      </w:pPr>
      <w:rPr>
        <w:rFonts w:hint="default"/>
        <w:lang w:val="en-US" w:eastAsia="en-US" w:bidi="en-US"/>
      </w:rPr>
    </w:lvl>
    <w:lvl w:ilvl="3" w:tplc="BA40B426">
      <w:numFmt w:val="bullet"/>
      <w:lvlText w:val="•"/>
      <w:lvlJc w:val="left"/>
      <w:pPr>
        <w:ind w:left="5856" w:hanging="202"/>
      </w:pPr>
      <w:rPr>
        <w:rFonts w:hint="default"/>
        <w:lang w:val="en-US" w:eastAsia="en-US" w:bidi="en-US"/>
      </w:rPr>
    </w:lvl>
    <w:lvl w:ilvl="4" w:tplc="8D208308">
      <w:numFmt w:val="bullet"/>
      <w:lvlText w:val="•"/>
      <w:lvlJc w:val="left"/>
      <w:pPr>
        <w:ind w:left="6388" w:hanging="202"/>
      </w:pPr>
      <w:rPr>
        <w:rFonts w:hint="default"/>
        <w:lang w:val="en-US" w:eastAsia="en-US" w:bidi="en-US"/>
      </w:rPr>
    </w:lvl>
    <w:lvl w:ilvl="5" w:tplc="39BA0280">
      <w:numFmt w:val="bullet"/>
      <w:lvlText w:val="•"/>
      <w:lvlJc w:val="left"/>
      <w:pPr>
        <w:ind w:left="6920" w:hanging="202"/>
      </w:pPr>
      <w:rPr>
        <w:rFonts w:hint="default"/>
        <w:lang w:val="en-US" w:eastAsia="en-US" w:bidi="en-US"/>
      </w:rPr>
    </w:lvl>
    <w:lvl w:ilvl="6" w:tplc="5E2ACB72">
      <w:numFmt w:val="bullet"/>
      <w:lvlText w:val="•"/>
      <w:lvlJc w:val="left"/>
      <w:pPr>
        <w:ind w:left="7452" w:hanging="202"/>
      </w:pPr>
      <w:rPr>
        <w:rFonts w:hint="default"/>
        <w:lang w:val="en-US" w:eastAsia="en-US" w:bidi="en-US"/>
      </w:rPr>
    </w:lvl>
    <w:lvl w:ilvl="7" w:tplc="558E8C82">
      <w:numFmt w:val="bullet"/>
      <w:lvlText w:val="•"/>
      <w:lvlJc w:val="left"/>
      <w:pPr>
        <w:ind w:left="7984" w:hanging="202"/>
      </w:pPr>
      <w:rPr>
        <w:rFonts w:hint="default"/>
        <w:lang w:val="en-US" w:eastAsia="en-US" w:bidi="en-US"/>
      </w:rPr>
    </w:lvl>
    <w:lvl w:ilvl="8" w:tplc="F3B06130">
      <w:numFmt w:val="bullet"/>
      <w:lvlText w:val="•"/>
      <w:lvlJc w:val="left"/>
      <w:pPr>
        <w:ind w:left="8516" w:hanging="202"/>
      </w:pPr>
      <w:rPr>
        <w:rFonts w:hint="default"/>
        <w:lang w:val="en-US" w:eastAsia="en-US" w:bidi="en-US"/>
      </w:rPr>
    </w:lvl>
  </w:abstractNum>
  <w:abstractNum w:abstractNumId="3" w15:restartNumberingAfterBreak="0">
    <w:nsid w:val="11645370"/>
    <w:multiLevelType w:val="hybridMultilevel"/>
    <w:tmpl w:val="76EA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06C3"/>
    <w:multiLevelType w:val="multilevel"/>
    <w:tmpl w:val="13A89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21459"/>
    <w:multiLevelType w:val="hybridMultilevel"/>
    <w:tmpl w:val="7912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4B37"/>
    <w:multiLevelType w:val="hybridMultilevel"/>
    <w:tmpl w:val="9FE6C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D3D9A"/>
    <w:multiLevelType w:val="hybridMultilevel"/>
    <w:tmpl w:val="E1E8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22B9"/>
    <w:multiLevelType w:val="hybridMultilevel"/>
    <w:tmpl w:val="826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A42C2"/>
    <w:multiLevelType w:val="hybridMultilevel"/>
    <w:tmpl w:val="933E1870"/>
    <w:lvl w:ilvl="0" w:tplc="E8DA86B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9FCF21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2" w:tplc="9542949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E722B04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5682230C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en-US"/>
      </w:rPr>
    </w:lvl>
    <w:lvl w:ilvl="5" w:tplc="FC669C6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93161D4A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en-US"/>
      </w:rPr>
    </w:lvl>
    <w:lvl w:ilvl="7" w:tplc="F78A1A9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en-US"/>
      </w:rPr>
    </w:lvl>
    <w:lvl w:ilvl="8" w:tplc="50B23BCA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5CC7FCF"/>
    <w:multiLevelType w:val="hybridMultilevel"/>
    <w:tmpl w:val="E28A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4CD1"/>
    <w:multiLevelType w:val="hybridMultilevel"/>
    <w:tmpl w:val="71B235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1F339C"/>
    <w:multiLevelType w:val="multilevel"/>
    <w:tmpl w:val="6B38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56"/>
    <w:rsid w:val="001A0610"/>
    <w:rsid w:val="001B4A4C"/>
    <w:rsid w:val="00234394"/>
    <w:rsid w:val="00270E81"/>
    <w:rsid w:val="00284EDA"/>
    <w:rsid w:val="002A2E12"/>
    <w:rsid w:val="00341F94"/>
    <w:rsid w:val="00350BAF"/>
    <w:rsid w:val="00372881"/>
    <w:rsid w:val="003840FD"/>
    <w:rsid w:val="003E06C1"/>
    <w:rsid w:val="00454B34"/>
    <w:rsid w:val="00495C8A"/>
    <w:rsid w:val="004A7ACF"/>
    <w:rsid w:val="005B3F56"/>
    <w:rsid w:val="0081063C"/>
    <w:rsid w:val="0086068F"/>
    <w:rsid w:val="008C5C7E"/>
    <w:rsid w:val="00976690"/>
    <w:rsid w:val="009E77FF"/>
    <w:rsid w:val="00AC47E4"/>
    <w:rsid w:val="00B05EA1"/>
    <w:rsid w:val="00BC44A4"/>
    <w:rsid w:val="00C02CCB"/>
    <w:rsid w:val="00C30FCC"/>
    <w:rsid w:val="00C5664B"/>
    <w:rsid w:val="00D106A7"/>
    <w:rsid w:val="00EA378C"/>
    <w:rsid w:val="00EC3DCD"/>
    <w:rsid w:val="00EE33B6"/>
    <w:rsid w:val="00F9444F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E4AEB"/>
  <w15:docId w15:val="{98A6618A-00B4-44BB-BCBC-69134CF0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80"/>
      <w:ind w:left="22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2340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61"/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60"/>
      <w:ind w:left="8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454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B3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nhideWhenUsed/>
    <w:rsid w:val="00454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B34"/>
    <w:rPr>
      <w:rFonts w:ascii="Arial" w:eastAsia="Arial" w:hAnsi="Arial" w:cs="Arial"/>
      <w:lang w:bidi="en-US"/>
    </w:rPr>
  </w:style>
  <w:style w:type="paragraph" w:customStyle="1" w:styleId="CM5">
    <w:name w:val="CM5"/>
    <w:basedOn w:val="Normal"/>
    <w:next w:val="Normal"/>
    <w:rsid w:val="00454B34"/>
    <w:pPr>
      <w:adjustRightInd w:val="0"/>
    </w:pPr>
    <w:rPr>
      <w:rFonts w:ascii="Trebuchet MS" w:eastAsia="Times New Roman" w:hAnsi="Trebuchet MS" w:cs="Times New Roman"/>
      <w:sz w:val="24"/>
      <w:szCs w:val="24"/>
      <w:lang w:bidi="ar-SA"/>
    </w:rPr>
  </w:style>
  <w:style w:type="character" w:styleId="Hyperlink">
    <w:name w:val="Hyperlink"/>
    <w:rsid w:val="00454B3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0F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0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0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3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394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394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94"/>
    <w:rPr>
      <w:rFonts w:ascii="Segoe UI" w:eastAsia="Arial" w:hAnsi="Segoe UI" w:cs="Segoe UI"/>
      <w:sz w:val="18"/>
      <w:szCs w:val="18"/>
      <w:lang w:bidi="en-US"/>
    </w:rPr>
  </w:style>
  <w:style w:type="character" w:customStyle="1" w:styleId="fontstyle01">
    <w:name w:val="fontstyle01"/>
    <w:basedOn w:val="DefaultParagraphFont"/>
    <w:rsid w:val="00372881"/>
    <w:rPr>
      <w:rFonts w:ascii="Calibri" w:hAnsi="Calibri" w:cs="Calibri" w:hint="default"/>
      <w:b w:val="0"/>
      <w:bCs w:val="0"/>
      <w:i w:val="0"/>
      <w:iCs w:val="0"/>
      <w:color w:val="00339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Coverage HRA Model Notice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Coverage HRA Model Notice</dc:title>
  <dc:creator>Departments of the Treasury, Labor, and Health and Human Services</dc:creator>
  <cp:lastModifiedBy>Simon Carlson</cp:lastModifiedBy>
  <cp:revision>2</cp:revision>
  <dcterms:created xsi:type="dcterms:W3CDTF">2022-01-18T13:52:00Z</dcterms:created>
  <dcterms:modified xsi:type="dcterms:W3CDTF">2022-01-18T13:52:00Z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2019-08-26T00:00:00Z</vt:filetime>
  </property>
</Properties>
</file>